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54" w:line="189" w:lineRule="auto"/>
        <w:ind w:left="111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-11"/>
          <w:w w:val="96"/>
          <w:kern w:val="0"/>
          <w:sz w:val="31"/>
          <w:szCs w:val="31"/>
          <w:lang w:eastAsia="en-US"/>
        </w:r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154" w:line="189" w:lineRule="auto"/>
        <w:ind w:left="111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-11"/>
          <w:w w:val="96"/>
          <w:kern w:val="0"/>
          <w:sz w:val="31"/>
          <w:szCs w:val="31"/>
          <w:lang w:eastAsia="en-US"/>
        </w:rPr>
        <w:t>巴中市巴州区卫生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1"/>
          <w:w w:val="96"/>
          <w:kern w:val="0"/>
          <w:sz w:val="31"/>
          <w:szCs w:val="31"/>
          <w:lang w:val="en-US" w:eastAsia="zh-CN"/>
        </w:rPr>
        <w:t>健康局</w:t>
      </w:r>
      <w:r>
        <w:rPr>
          <w:rFonts w:ascii="微软雅黑" w:hAnsi="微软雅黑" w:eastAsia="微软雅黑" w:cs="微软雅黑"/>
          <w:snapToGrid w:val="0"/>
          <w:color w:val="000000"/>
          <w:spacing w:val="-11"/>
          <w:w w:val="96"/>
          <w:kern w:val="0"/>
          <w:sz w:val="31"/>
          <w:szCs w:val="31"/>
          <w:lang w:eastAsia="en-US"/>
        </w:rPr>
        <w:t>普通程序行政处罚实施流程图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4" w:line="11484" w:lineRule="exact"/>
        <w:ind w:firstLine="246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position w:val="-229"/>
          <w:szCs w:val="21"/>
          <w:lang w:eastAsia="en-US"/>
        </w:rPr>
        <w:drawing>
          <wp:inline distT="0" distB="0" distL="0" distR="0">
            <wp:extent cx="5543550" cy="7292340"/>
            <wp:effectExtent l="0" t="0" r="0" b="381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484" w:lineRule="exact"/>
        <w:sectPr>
          <w:footerReference r:id="rId3" w:type="default"/>
          <w:pgSz w:w="11906" w:h="16839"/>
          <w:pgMar w:top="1431" w:right="1209" w:bottom="1551" w:left="1616" w:header="0" w:footer="1273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0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0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4" w:line="189" w:lineRule="auto"/>
        <w:ind w:left="1131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-11"/>
          <w:w w:val="96"/>
          <w:kern w:val="0"/>
          <w:sz w:val="31"/>
          <w:szCs w:val="3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4" w:line="189" w:lineRule="auto"/>
        <w:ind w:left="1131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-11"/>
          <w:w w:val="96"/>
          <w:kern w:val="0"/>
          <w:sz w:val="31"/>
          <w:szCs w:val="31"/>
          <w:lang w:eastAsia="en-US"/>
        </w:rPr>
        <w:t>巴中市巴州区卫生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1"/>
          <w:w w:val="96"/>
          <w:kern w:val="0"/>
          <w:sz w:val="31"/>
          <w:szCs w:val="31"/>
          <w:lang w:val="en-US" w:eastAsia="zh-CN"/>
        </w:rPr>
        <w:t>健康局</w:t>
      </w:r>
      <w:r>
        <w:rPr>
          <w:rFonts w:ascii="微软雅黑" w:hAnsi="微软雅黑" w:eastAsia="微软雅黑" w:cs="微软雅黑"/>
          <w:snapToGrid w:val="0"/>
          <w:color w:val="000000"/>
          <w:spacing w:val="-11"/>
          <w:w w:val="96"/>
          <w:kern w:val="0"/>
          <w:sz w:val="31"/>
          <w:szCs w:val="31"/>
          <w:lang w:eastAsia="en-US"/>
        </w:rPr>
        <w:t>简易程序行政处罚实施流程图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r>
        <w:rPr>
          <w:rFonts w:ascii="Arial" w:hAnsi="Arial" w:eastAsia="Arial" w:cs="Arial"/>
          <w:snapToGrid w:val="0"/>
          <w:color w:val="000000"/>
          <w:kern w:val="0"/>
          <w:position w:val="-121"/>
          <w:szCs w:val="21"/>
          <w:lang w:eastAsia="en-US"/>
        </w:rPr>
        <w:drawing>
          <wp:inline distT="0" distB="0" distL="0" distR="0">
            <wp:extent cx="5615940" cy="5629910"/>
            <wp:effectExtent l="0" t="0" r="3810" b="889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81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宋体" w:hAnsi="宋体" w:eastAsia="宋体" w:cs="宋体"/>
        <w:snapToGrid w:val="0"/>
        <w:color w:val="000000"/>
        <w:spacing w:val="-9"/>
        <w:kern w:val="0"/>
        <w:sz w:val="28"/>
        <w:szCs w:val="28"/>
        <w:lang w:eastAsia="en-US"/>
      </w:rPr>
      <w:t>-</w:t>
    </w:r>
    <w:r>
      <w:rPr>
        <w:rFonts w:ascii="宋体" w:hAnsi="宋体" w:eastAsia="宋体" w:cs="宋体"/>
        <w:snapToGrid w:val="0"/>
        <w:color w:val="000000"/>
        <w:spacing w:val="18"/>
        <w:kern w:val="0"/>
        <w:sz w:val="28"/>
        <w:szCs w:val="28"/>
        <w:lang w:eastAsia="en-US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28"/>
        <w:szCs w:val="28"/>
        <w:lang w:eastAsia="en-US"/>
      </w:rPr>
      <w:t>3</w:t>
    </w:r>
    <w:r>
      <w:rPr>
        <w:rFonts w:ascii="宋体" w:hAnsi="宋体" w:eastAsia="宋体" w:cs="宋体"/>
        <w:snapToGrid w:val="0"/>
        <w:color w:val="000000"/>
        <w:spacing w:val="7"/>
        <w:kern w:val="0"/>
        <w:sz w:val="28"/>
        <w:szCs w:val="28"/>
        <w:lang w:eastAsia="en-US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28"/>
        <w:szCs w:val="28"/>
        <w:lang w:eastAsia="en-US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A2MTc2YTZkNDg0MjMxYmZjOTQ4NWFkNDlmNWMifQ=="/>
  </w:docVars>
  <w:rsids>
    <w:rsidRoot w:val="2D447668"/>
    <w:rsid w:val="2D447668"/>
    <w:rsid w:val="3F25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48</Characters>
  <Lines>0</Lines>
  <Paragraphs>0</Paragraphs>
  <TotalTime>0</TotalTime>
  <ScaleCrop>false</ScaleCrop>
  <LinksUpToDate>false</LinksUpToDate>
  <CharactersWithSpaces>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2023-11-08T00:46:00Z</dcterms:created>
  <dc:creator>123</dc:creator>
  <cp:lastModifiedBy>123</cp:lastModifiedBy>
  <dcterms:modified xsi:type="dcterms:W3CDTF">2024-06-24T06:18:58Z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1131B8F439B94F4DAA93BB8ECED917BD_13</vt:lpwstr>
  </property>
</Properties>
</file>