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876" w:tblpY="736"/>
        <w:tblOverlap w:val="never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2660"/>
        <w:gridCol w:w="2686"/>
        <w:gridCol w:w="2544"/>
      </w:tblGrid>
      <w:tr w14:paraId="11DFC58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8306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56CA5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4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333333"/>
                <w:spacing w:val="0"/>
                <w:sz w:val="44"/>
                <w:szCs w:val="44"/>
                <w:shd w:val="clear" w:color="auto" w:fill="FFFFFF"/>
                <w:lang w:eastAsia="zh-CN"/>
              </w:rPr>
            </w:pPr>
            <w:r>
              <w:rPr>
                <w:rFonts w:ascii="方正小标宋简体" w:hAnsi="方正小标宋简体" w:eastAsia="方正小标宋简体" w:cs="方正小标宋简体"/>
                <w:i w:val="0"/>
                <w:iCs w:val="0"/>
                <w:caps w:val="0"/>
                <w:color w:val="333333"/>
                <w:spacing w:val="0"/>
                <w:sz w:val="44"/>
                <w:szCs w:val="44"/>
                <w:shd w:val="clear" w:color="auto" w:fill="FFFFFF"/>
              </w:rPr>
              <w:t>申请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333333"/>
                <w:spacing w:val="0"/>
                <w:sz w:val="44"/>
                <w:szCs w:val="44"/>
                <w:shd w:val="clear" w:color="auto" w:fill="FFFFFF"/>
                <w:lang w:eastAsia="zh-CN"/>
              </w:rPr>
              <w:t>撤销农民工工资专用账户</w:t>
            </w:r>
          </w:p>
          <w:p w14:paraId="700456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440" w:lineRule="exact"/>
              <w:jc w:val="center"/>
              <w:textAlignment w:val="auto"/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333333"/>
                <w:spacing w:val="0"/>
                <w:sz w:val="44"/>
                <w:szCs w:val="44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333333"/>
                <w:spacing w:val="0"/>
                <w:sz w:val="44"/>
                <w:szCs w:val="44"/>
                <w:shd w:val="clear" w:color="auto" w:fill="FFFFFF"/>
              </w:rPr>
              <w:t>退还农民工工资保证金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333333"/>
                <w:spacing w:val="0"/>
                <w:sz w:val="44"/>
                <w:szCs w:val="44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333333"/>
                <w:spacing w:val="0"/>
                <w:sz w:val="44"/>
                <w:szCs w:val="44"/>
                <w:shd w:val="clear" w:color="auto" w:fill="FFFFFF"/>
              </w:rPr>
              <w:t>项目情况表</w:t>
            </w:r>
          </w:p>
        </w:tc>
      </w:tr>
      <w:tr w14:paraId="441FFD4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41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277B6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eastAsia="zh-CN"/>
              </w:rPr>
              <w:t>序号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vAlign w:val="center"/>
          </w:tcPr>
          <w:p w14:paraId="739C42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工程项目名称</w:t>
            </w:r>
          </w:p>
        </w:tc>
        <w:tc>
          <w:tcPr>
            <w:tcW w:w="2686" w:type="dxa"/>
            <w:tcBorders>
              <w:top w:val="single" w:color="auto" w:sz="4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vAlign w:val="center"/>
          </w:tcPr>
          <w:p w14:paraId="66B6CC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建设单位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vAlign w:val="center"/>
          </w:tcPr>
          <w:p w14:paraId="5008DB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施工单位</w:t>
            </w:r>
          </w:p>
        </w:tc>
      </w:tr>
      <w:tr w14:paraId="41CFF17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exact"/>
        </w:trPr>
        <w:tc>
          <w:tcPr>
            <w:tcW w:w="4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vAlign w:val="center"/>
          </w:tcPr>
          <w:p w14:paraId="27ACCE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default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vAlign w:val="center"/>
          </w:tcPr>
          <w:p w14:paraId="661903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容邦·柏润四季城建设</w:t>
            </w:r>
          </w:p>
          <w:p w14:paraId="3DC29D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项目</w:t>
            </w:r>
          </w:p>
        </w:tc>
        <w:tc>
          <w:tcPr>
            <w:tcW w:w="268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vAlign w:val="center"/>
          </w:tcPr>
          <w:p w14:paraId="631844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巴中市祥瑞房地产开发</w:t>
            </w:r>
          </w:p>
          <w:p w14:paraId="737F7C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有限公司</w:t>
            </w:r>
          </w:p>
        </w:tc>
        <w:tc>
          <w:tcPr>
            <w:tcW w:w="254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vAlign w:val="center"/>
          </w:tcPr>
          <w:p w14:paraId="57C2AD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四川江南建筑工程</w:t>
            </w:r>
          </w:p>
          <w:p w14:paraId="3A309D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有限公司</w:t>
            </w:r>
          </w:p>
        </w:tc>
      </w:tr>
    </w:tbl>
    <w:p w14:paraId="573585D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E67"/>
    <w:rsid w:val="00AB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2025-04-23T02:57:00Z</dcterms:created>
  <dc:creator>李大锤</dc:creator>
  <cp:lastModifiedBy>李大锤</cp:lastModifiedBy>
  <dcterms:modified xsi:type="dcterms:W3CDTF">2025-04-23T02:57:58Z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8467F9AC675C4CB4B577CBBEAC89183B_11</vt:lpwstr>
  </property>
  <property fmtid="{D5CDD505-2E9C-101B-9397-08002B2CF9AE}" pid="4" name="KSOTemplateDocerSaveRecord">
    <vt:lpwstr>eyJoZGlkIjoiMmUwOWUwZjkzZjRmMzVmMzQwYTc2ZWEyZGYzNDg1ODAiLCJ1c2VySWQiOiIyNDQ0NzUzNzQifQ==</vt:lpwstr>
  </property>
</Properties>
</file>