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巴中市巴州区环境噪声综合整治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专项行动工作领导小组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组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长：谢建华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区政府副区长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副组长：肖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区政府办机关党委书记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员：余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区公安分局副局长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卢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毅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区食药监局局长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苟中良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教科体局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刘兆江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区经信局局长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垠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区住建局局长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黄清琳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区商务局局长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区城管执法分局局长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罗友军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区卫计局局长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区环卫局局长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张伟平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区工商质监局局长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吴梁玉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区环保局局长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勇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区文广新局局长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区交通运输局局长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苟学军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东城街道办事处主任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罗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渊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西城街道办事处主任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饶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回风街道办事处主任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杨清福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江北街道办事处主任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梁街道办事处主任</w:t>
      </w:r>
    </w:p>
    <w:p w:rsidR="0035164E" w:rsidRDefault="0035164E" w:rsidP="0035164E">
      <w:pPr>
        <w:pStyle w:val="a3"/>
        <w:shd w:val="clear" w:color="auto" w:fill="FFFFFF"/>
        <w:spacing w:before="0" w:beforeAutospacing="0" w:after="0" w:afterAutospacing="0" w:line="54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杨其广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玉堂街道办事处主任</w:t>
      </w:r>
    </w:p>
    <w:p w:rsidR="00814E03" w:rsidRPr="0035164E" w:rsidRDefault="00814E03"/>
    <w:sectPr w:rsidR="00814E03" w:rsidRPr="0035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4E"/>
    <w:rsid w:val="0035164E"/>
    <w:rsid w:val="008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5164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5164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严华</dc:creator>
  <cp:lastModifiedBy>严华</cp:lastModifiedBy>
  <cp:revision>1</cp:revision>
  <dcterms:created xsi:type="dcterms:W3CDTF">2018-01-30T01:48:00Z</dcterms:created>
  <dcterms:modified xsi:type="dcterms:W3CDTF">2018-01-30T01:50:00Z</dcterms:modified>
</cp:coreProperties>
</file>